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9065D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9065D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9065D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9065D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9065D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9065D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9065D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B63F47" w:rsidP="00906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24.11.2023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380</w:t>
      </w:r>
    </w:p>
    <w:p w:rsidR="00D44807" w:rsidRPr="00D44807" w:rsidRDefault="00D44807" w:rsidP="009065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807" w:rsidRPr="00D44807" w:rsidRDefault="00001CD8" w:rsidP="0090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F5423">
        <w:rPr>
          <w:rFonts w:ascii="Times New Roman" w:eastAsia="Calibri" w:hAnsi="Times New Roman" w:cs="Times New Roman"/>
          <w:bCs/>
          <w:sz w:val="28"/>
          <w:szCs w:val="28"/>
        </w:rPr>
        <w:t>б информации 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ходе </w:t>
      </w:r>
      <w:r w:rsidR="00D44807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</w:p>
    <w:p w:rsidR="00D44807" w:rsidRPr="00D44807" w:rsidRDefault="00D44807" w:rsidP="0090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8563CB" w:rsidRDefault="00D44807" w:rsidP="0090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8563CB">
        <w:rPr>
          <w:rFonts w:ascii="Times New Roman" w:eastAsia="Calibri" w:hAnsi="Times New Roman" w:cs="Times New Roman"/>
          <w:bCs/>
          <w:sz w:val="28"/>
          <w:szCs w:val="28"/>
        </w:rPr>
        <w:t>Обеспечение</w:t>
      </w:r>
    </w:p>
    <w:p w:rsidR="009065DF" w:rsidRDefault="00A25539" w:rsidP="0090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экологической </w:t>
      </w:r>
      <w:r w:rsidR="008563CB">
        <w:rPr>
          <w:rFonts w:ascii="Times New Roman" w:eastAsia="Calibri" w:hAnsi="Times New Roman" w:cs="Times New Roman"/>
          <w:bCs/>
          <w:sz w:val="28"/>
          <w:szCs w:val="28"/>
        </w:rPr>
        <w:t>безопасности</w:t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Ханты-</w:t>
      </w:r>
    </w:p>
    <w:p w:rsidR="009065DF" w:rsidRDefault="00A25539" w:rsidP="0090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на 20</w:t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>22-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6E79C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8563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44807" w:rsidRPr="008563CB" w:rsidRDefault="00E20A83" w:rsidP="00906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001CD8">
        <w:rPr>
          <w:rFonts w:ascii="Times New Roman" w:eastAsia="Calibri" w:hAnsi="Times New Roman" w:cs="Times New Roman"/>
          <w:bCs/>
          <w:sz w:val="28"/>
          <w:szCs w:val="28"/>
        </w:rPr>
        <w:t>9 месяцев 2023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001CD8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D44807" w:rsidRPr="00D44807" w:rsidRDefault="00D44807" w:rsidP="0090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Pr="00D44807" w:rsidRDefault="00D44807" w:rsidP="0090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</w:t>
      </w:r>
      <w:r w:rsidR="008563CB">
        <w:rPr>
          <w:rFonts w:ascii="Times New Roman" w:eastAsia="Calibri" w:hAnsi="Times New Roman" w:cs="Times New Roman"/>
          <w:sz w:val="28"/>
          <w:szCs w:val="28"/>
        </w:rPr>
        <w:t>о ходе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</w:t>
      </w:r>
      <w:r w:rsidR="00AC601E">
        <w:rPr>
          <w:rFonts w:ascii="Times New Roman" w:eastAsia="Calibri" w:hAnsi="Times New Roman" w:cs="Times New Roman"/>
          <w:sz w:val="28"/>
          <w:szCs w:val="28"/>
        </w:rPr>
        <w:t>раммы Ханты-Мансийского района «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экологической безопасности Ханты-Мансийского района на </w:t>
      </w:r>
      <w:r w:rsidR="00E20A83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>22-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="00AC601E"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AC601E" w:rsidRPr="00D4480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44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A8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A1831">
        <w:rPr>
          <w:rFonts w:ascii="Times New Roman" w:eastAsia="Calibri" w:hAnsi="Times New Roman" w:cs="Times New Roman"/>
          <w:sz w:val="28"/>
          <w:szCs w:val="28"/>
        </w:rPr>
        <w:t>9 месяцев 2023</w:t>
      </w:r>
      <w:r w:rsidR="00E4227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A1831">
        <w:rPr>
          <w:rFonts w:ascii="Times New Roman" w:eastAsia="Calibri" w:hAnsi="Times New Roman" w:cs="Times New Roman"/>
          <w:sz w:val="28"/>
          <w:szCs w:val="28"/>
        </w:rPr>
        <w:t>а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4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1 статьи 31 Устава Ханты-Мансийского района,</w:t>
      </w:r>
      <w:proofErr w:type="gramEnd"/>
    </w:p>
    <w:p w:rsidR="00D44807" w:rsidRPr="00D44807" w:rsidRDefault="00D44807" w:rsidP="009065DF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9065D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9065D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9065D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90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90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>нию информацию о</w:t>
      </w:r>
      <w:r w:rsidR="00D43CCA">
        <w:rPr>
          <w:rFonts w:ascii="Times New Roman" w:eastAsia="Calibri" w:hAnsi="Times New Roman" w:cs="Times New Roman"/>
          <w:bCs/>
          <w:sz w:val="28"/>
          <w:szCs w:val="28"/>
        </w:rPr>
        <w:t xml:space="preserve"> ходе 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>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Обеспечение экологической безопасност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 xml:space="preserve">и Ханты-Мансийского района на </w:t>
      </w:r>
      <w:r w:rsidR="00E20A83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 xml:space="preserve">2025 </w:t>
      </w:r>
      <w:r w:rsidR="00A25539" w:rsidRPr="00A25539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E20A83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D43CCA">
        <w:rPr>
          <w:rFonts w:ascii="Times New Roman" w:eastAsia="Calibri" w:hAnsi="Times New Roman" w:cs="Times New Roman"/>
          <w:bCs/>
          <w:sz w:val="28"/>
          <w:szCs w:val="28"/>
        </w:rPr>
        <w:t>9 месяцев 2023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D43CC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4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90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90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Pr="00761507" w:rsidRDefault="00761507" w:rsidP="009065D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761507" w:rsidRDefault="00761507" w:rsidP="009065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:rsidR="00761507" w:rsidRDefault="00B63F47" w:rsidP="00D84A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24.11.2023</w:t>
      </w:r>
    </w:p>
    <w:p w:rsidR="00761507" w:rsidRPr="00D44807" w:rsidRDefault="00761507" w:rsidP="00906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00AC" w:rsidRDefault="00CD00AC" w:rsidP="009065DF">
      <w:pPr>
        <w:spacing w:after="0" w:line="240" w:lineRule="auto"/>
      </w:pPr>
    </w:p>
    <w:p w:rsidR="00CD00AC" w:rsidRDefault="00CD00AC" w:rsidP="009065DF">
      <w:pPr>
        <w:spacing w:after="0" w:line="240" w:lineRule="auto"/>
      </w:pPr>
      <w:r>
        <w:br w:type="page"/>
      </w:r>
    </w:p>
    <w:p w:rsidR="00CD00AC" w:rsidRPr="00CD00AC" w:rsidRDefault="00CD00AC" w:rsidP="009065DF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906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906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300FAD" w:rsidP="00906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DF">
        <w:rPr>
          <w:rFonts w:ascii="Times New Roman" w:eastAsia="Times New Roman" w:hAnsi="Times New Roman" w:cs="Times New Roman"/>
          <w:sz w:val="28"/>
          <w:szCs w:val="28"/>
          <w:lang w:eastAsia="ru-RU"/>
        </w:rPr>
        <w:t>24.11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</w:t>
      </w:r>
    </w:p>
    <w:p w:rsidR="00CD00AC" w:rsidRPr="00CD00AC" w:rsidRDefault="00CD00AC" w:rsidP="009065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CD00AC" w:rsidRDefault="00CD00AC" w:rsidP="009065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9065DF" w:rsidRDefault="00CD00AC" w:rsidP="00906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муниципальной программы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«Обеспечение экологической безопасности Ханты-Мансийского района </w:t>
      </w:r>
    </w:p>
    <w:p w:rsidR="00CD00AC" w:rsidRPr="00CD00AC" w:rsidRDefault="00CD00AC" w:rsidP="0090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829B7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>22-</w:t>
      </w:r>
      <w:r w:rsidR="002829B7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по состоянию </w:t>
      </w:r>
      <w:r w:rsidR="0028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D4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 2023</w:t>
      </w:r>
      <w:r w:rsidR="00AC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4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7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AC" w:rsidRPr="00CD00AC" w:rsidRDefault="00CD00AC" w:rsidP="009065D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D00AC" w:rsidRPr="00CD00AC" w:rsidRDefault="00CD00AC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Муниципальная программа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экологической безопасности Ханты-Мансийского района на </w:t>
      </w:r>
      <w:r w:rsidR="002829B7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>22-</w:t>
      </w:r>
      <w:r w:rsidR="002829B7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– Программа)</w:t>
      </w:r>
      <w:r w:rsidRPr="00CD00A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постановлением администрации Ханты-Мансийского района </w:t>
      </w:r>
      <w:r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22F68"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18.10.2021 № 252 «О порядке разработки и реализации муниципальных программ Ханты-Мансийского района»</w:t>
      </w:r>
      <w:r w:rsidRP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утверждена постановлением администрации 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</w:t>
      </w:r>
      <w:r w:rsidR="0062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от 07.12.2021 № 317</w:t>
      </w:r>
      <w:r w:rsidRPr="00CD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AC" w:rsidRPr="00223FDC" w:rsidRDefault="00CD00AC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FDC">
        <w:rPr>
          <w:rFonts w:ascii="Times New Roman" w:eastAsia="Calibri" w:hAnsi="Times New Roman" w:cs="Times New Roman"/>
          <w:sz w:val="28"/>
          <w:szCs w:val="28"/>
        </w:rPr>
        <w:t>Целью Программы является сохранение благоприятной окружающей среды и биологического разнообразия в интересах настоящего и будущего поколений.</w:t>
      </w:r>
    </w:p>
    <w:p w:rsidR="00CD00AC" w:rsidRPr="00CD00AC" w:rsidRDefault="00CD00AC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FDC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снижение негативного воздействия отходов производства и потребления на окружающую среду и снижение уровня негативного воздействия факторов техногенного и природного характера на окружающую среду и ее компоненты.</w:t>
      </w:r>
    </w:p>
    <w:p w:rsidR="00CD00AC" w:rsidRPr="0019483E" w:rsidRDefault="00CD00AC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D7E8C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ED7E8C" w:rsidRPr="00ED7E8C">
        <w:rPr>
          <w:rFonts w:ascii="Times New Roman" w:eastAsia="Calibri" w:hAnsi="Times New Roman" w:cs="Times New Roman"/>
          <w:sz w:val="28"/>
          <w:szCs w:val="28"/>
        </w:rPr>
        <w:t>финансирования Программы на 2023</w:t>
      </w:r>
      <w:r w:rsidRPr="00ED7E8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A1B26" w:rsidRPr="00ED7E8C">
        <w:rPr>
          <w:rFonts w:ascii="Times New Roman" w:eastAsia="Calibri" w:hAnsi="Times New Roman" w:cs="Times New Roman"/>
          <w:sz w:val="28"/>
          <w:szCs w:val="28"/>
        </w:rPr>
        <w:t>со</w:t>
      </w:r>
      <w:r w:rsidR="00AA1B26" w:rsidRPr="00501986">
        <w:rPr>
          <w:rFonts w:ascii="Times New Roman" w:eastAsia="Calibri" w:hAnsi="Times New Roman" w:cs="Times New Roman"/>
          <w:sz w:val="28"/>
          <w:szCs w:val="28"/>
        </w:rPr>
        <w:t xml:space="preserve">ставляет </w:t>
      </w:r>
      <w:r w:rsidR="00501986" w:rsidRPr="00501986">
        <w:rPr>
          <w:rFonts w:ascii="Times New Roman" w:eastAsia="Calibri" w:hAnsi="Times New Roman" w:cs="Times New Roman"/>
          <w:sz w:val="28"/>
          <w:szCs w:val="28"/>
        </w:rPr>
        <w:t>102 554,2</w:t>
      </w:r>
      <w:r w:rsidR="00AA1B26" w:rsidRPr="00501986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</w:t>
      </w:r>
      <w:r w:rsidR="00501986" w:rsidRPr="00501986">
        <w:rPr>
          <w:rFonts w:ascii="Times New Roman" w:eastAsia="Calibri" w:hAnsi="Times New Roman" w:cs="Times New Roman"/>
          <w:sz w:val="28"/>
          <w:szCs w:val="28"/>
        </w:rPr>
        <w:t xml:space="preserve"> 80,3</w:t>
      </w:r>
      <w:r w:rsidRPr="00501986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автономного округа, </w:t>
      </w:r>
      <w:r w:rsidR="00501986" w:rsidRPr="00501986">
        <w:rPr>
          <w:rFonts w:ascii="Times New Roman" w:eastAsia="Calibri" w:hAnsi="Times New Roman" w:cs="Times New Roman"/>
          <w:sz w:val="28"/>
          <w:szCs w:val="28"/>
        </w:rPr>
        <w:t>102 473,9</w:t>
      </w:r>
      <w:r w:rsidRPr="00501986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района</w:t>
      </w:r>
      <w:r w:rsidRPr="00ED7E8C">
        <w:rPr>
          <w:rFonts w:ascii="Times New Roman" w:eastAsia="Calibri" w:hAnsi="Times New Roman" w:cs="Times New Roman"/>
          <w:sz w:val="28"/>
          <w:szCs w:val="28"/>
        </w:rPr>
        <w:t xml:space="preserve">. Фактическое исполнение </w:t>
      </w:r>
      <w:r w:rsidRPr="005019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="00501986" w:rsidRPr="005019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3 585,5</w:t>
      </w:r>
      <w:r w:rsidRPr="005019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01986">
        <w:rPr>
          <w:rFonts w:ascii="Times New Roman" w:eastAsia="Calibri" w:hAnsi="Times New Roman" w:cs="Times New Roman"/>
          <w:sz w:val="28"/>
          <w:szCs w:val="28"/>
        </w:rPr>
        <w:t>тыс</w:t>
      </w:r>
      <w:r w:rsidRPr="00ED7E8C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Pr="00501986">
        <w:rPr>
          <w:rFonts w:ascii="Times New Roman" w:eastAsia="Calibri" w:hAnsi="Times New Roman" w:cs="Times New Roman"/>
          <w:sz w:val="28"/>
          <w:szCs w:val="28"/>
        </w:rPr>
        <w:t>(</w:t>
      </w:r>
      <w:r w:rsidR="00501986" w:rsidRPr="00501986">
        <w:rPr>
          <w:rFonts w:ascii="Times New Roman" w:eastAsia="Calibri" w:hAnsi="Times New Roman" w:cs="Times New Roman"/>
          <w:sz w:val="28"/>
          <w:szCs w:val="28"/>
        </w:rPr>
        <w:t>3,5</w:t>
      </w:r>
      <w:r w:rsidRPr="00501986">
        <w:rPr>
          <w:rFonts w:ascii="Times New Roman" w:eastAsia="Calibri" w:hAnsi="Times New Roman" w:cs="Times New Roman"/>
          <w:sz w:val="28"/>
          <w:szCs w:val="28"/>
        </w:rPr>
        <w:t>%</w:t>
      </w:r>
      <w:r w:rsidR="00AA1B26" w:rsidRPr="00501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E8C" w:rsidRPr="00501986">
        <w:rPr>
          <w:rFonts w:ascii="Times New Roman" w:eastAsia="Calibri" w:hAnsi="Times New Roman" w:cs="Times New Roman"/>
          <w:sz w:val="28"/>
          <w:szCs w:val="28"/>
        </w:rPr>
        <w:t>от</w:t>
      </w:r>
      <w:r w:rsidR="00ED7E8C">
        <w:rPr>
          <w:rFonts w:ascii="Times New Roman" w:eastAsia="Calibri" w:hAnsi="Times New Roman" w:cs="Times New Roman"/>
          <w:sz w:val="28"/>
          <w:szCs w:val="28"/>
        </w:rPr>
        <w:t xml:space="preserve"> плана на 2023</w:t>
      </w:r>
      <w:r w:rsidRPr="00ED7E8C">
        <w:rPr>
          <w:rFonts w:ascii="Times New Roman" w:eastAsia="Calibri" w:hAnsi="Times New Roman" w:cs="Times New Roman"/>
          <w:sz w:val="28"/>
          <w:szCs w:val="28"/>
        </w:rPr>
        <w:t xml:space="preserve"> год)</w:t>
      </w:r>
      <w:r w:rsidRPr="00ED7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0AC" w:rsidRPr="00CD00AC" w:rsidRDefault="00CD00AC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Для дос</w:t>
      </w:r>
      <w:r w:rsidR="00382F85">
        <w:rPr>
          <w:rFonts w:ascii="Times New Roman" w:eastAsia="Calibri" w:hAnsi="Times New Roman" w:cs="Times New Roman"/>
          <w:sz w:val="28"/>
          <w:szCs w:val="28"/>
        </w:rPr>
        <w:t>тижения поставленной цели в 2023</w:t>
      </w:r>
      <w:r w:rsidR="006A63CB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предусмотрена реализация следующих мероприятий:</w:t>
      </w:r>
    </w:p>
    <w:p w:rsidR="003470F4" w:rsidRDefault="00CD00AC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0AC">
        <w:rPr>
          <w:rFonts w:ascii="Times New Roman" w:eastAsia="Calibri" w:hAnsi="Times New Roman" w:cs="Times New Roman"/>
          <w:sz w:val="28"/>
          <w:szCs w:val="28"/>
        </w:rPr>
        <w:t>- «Субвенции на осуществление отдельных полномочий по организации деятельности по обращению с твердыми коммунальны</w:t>
      </w:r>
      <w:r w:rsidR="00B45748">
        <w:rPr>
          <w:rFonts w:ascii="Times New Roman" w:eastAsia="Calibri" w:hAnsi="Times New Roman" w:cs="Times New Roman"/>
          <w:sz w:val="28"/>
          <w:szCs w:val="28"/>
        </w:rPr>
        <w:t>ми отходами».</w:t>
      </w:r>
      <w:r w:rsidR="0084129E">
        <w:rPr>
          <w:rFonts w:ascii="Times New Roman" w:eastAsia="Calibri" w:hAnsi="Times New Roman" w:cs="Times New Roman"/>
          <w:sz w:val="28"/>
          <w:szCs w:val="28"/>
        </w:rPr>
        <w:t xml:space="preserve"> Объем финансовых затрат, предусмотренных на реализацию мероприятия в 2023 году, составляет 80,3 тыс. рублей.</w:t>
      </w:r>
      <w:r w:rsidR="00B45748">
        <w:rPr>
          <w:rFonts w:ascii="Times New Roman" w:eastAsia="Calibri" w:hAnsi="Times New Roman" w:cs="Times New Roman"/>
          <w:sz w:val="28"/>
          <w:szCs w:val="28"/>
        </w:rPr>
        <w:t xml:space="preserve"> Исполнителе</w:t>
      </w:r>
      <w:r w:rsidR="008F06FF">
        <w:rPr>
          <w:rFonts w:ascii="Times New Roman" w:eastAsia="Calibri" w:hAnsi="Times New Roman" w:cs="Times New Roman"/>
          <w:sz w:val="28"/>
          <w:szCs w:val="28"/>
        </w:rPr>
        <w:t>м</w:t>
      </w:r>
      <w:r w:rsidR="00B45748">
        <w:rPr>
          <w:rFonts w:ascii="Times New Roman" w:eastAsia="Calibri" w:hAnsi="Times New Roman" w:cs="Times New Roman"/>
          <w:sz w:val="28"/>
          <w:szCs w:val="28"/>
        </w:rPr>
        <w:t xml:space="preserve"> мероприятия являе</w:t>
      </w:r>
      <w:r w:rsidRPr="00CD00AC">
        <w:rPr>
          <w:rFonts w:ascii="Times New Roman" w:eastAsia="Calibri" w:hAnsi="Times New Roman" w:cs="Times New Roman"/>
          <w:sz w:val="28"/>
          <w:szCs w:val="28"/>
        </w:rPr>
        <w:t>тся департамент строительства, архитектуры и ЖКХ админис</w:t>
      </w:r>
      <w:r w:rsidR="008F06FF">
        <w:rPr>
          <w:rFonts w:ascii="Times New Roman" w:eastAsia="Calibri" w:hAnsi="Times New Roman" w:cs="Times New Roman"/>
          <w:sz w:val="28"/>
          <w:szCs w:val="28"/>
        </w:rPr>
        <w:t>трации Ханты-Мансийского района.</w:t>
      </w:r>
      <w:r w:rsidRPr="00CD00AC">
        <w:rPr>
          <w:rFonts w:ascii="Times New Roman" w:eastAsia="Calibri" w:hAnsi="Times New Roman" w:cs="Times New Roman"/>
          <w:sz w:val="28"/>
          <w:szCs w:val="28"/>
        </w:rPr>
        <w:t xml:space="preserve"> Субвенции расходуются в соответствии с Порядком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– </w:t>
      </w:r>
      <w:r w:rsidRPr="00393D55">
        <w:rPr>
          <w:rFonts w:ascii="Times New Roman" w:eastAsia="Calibri" w:hAnsi="Times New Roman" w:cs="Times New Roman"/>
          <w:sz w:val="28"/>
          <w:szCs w:val="28"/>
        </w:rPr>
        <w:t>Югры, утвержденным постановлением Правительства Ханты-Мансийского автономного округа – Югры от 30.04.2015 № 124-п.</w:t>
      </w:r>
    </w:p>
    <w:p w:rsidR="00676875" w:rsidRDefault="00CD00AC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2CB">
        <w:rPr>
          <w:rFonts w:ascii="Times New Roman" w:eastAsia="Calibri" w:hAnsi="Times New Roman" w:cs="Times New Roman"/>
          <w:sz w:val="28"/>
          <w:szCs w:val="28"/>
        </w:rPr>
        <w:t>- «Ликвидация несанкционированных свалок»</w:t>
      </w:r>
      <w:r w:rsidR="005D5D6A">
        <w:rPr>
          <w:rFonts w:ascii="Times New Roman" w:eastAsia="Calibri" w:hAnsi="Times New Roman" w:cs="Times New Roman"/>
          <w:sz w:val="28"/>
          <w:szCs w:val="28"/>
        </w:rPr>
        <w:t>. Объем финансовых затрат, предусмотренных на реализацию м</w:t>
      </w:r>
      <w:r w:rsidR="003470F4">
        <w:rPr>
          <w:rFonts w:ascii="Times New Roman" w:eastAsia="Calibri" w:hAnsi="Times New Roman" w:cs="Times New Roman"/>
          <w:sz w:val="28"/>
          <w:szCs w:val="28"/>
        </w:rPr>
        <w:t>ероприятия в 2023 году, составляет</w:t>
      </w:r>
      <w:r w:rsidR="005D5D6A">
        <w:rPr>
          <w:rFonts w:ascii="Times New Roman" w:eastAsia="Calibri" w:hAnsi="Times New Roman" w:cs="Times New Roman"/>
          <w:sz w:val="28"/>
          <w:szCs w:val="28"/>
        </w:rPr>
        <w:t xml:space="preserve"> 50 902,5 тыс. р</w:t>
      </w:r>
      <w:r w:rsidR="00676875">
        <w:rPr>
          <w:rFonts w:ascii="Times New Roman" w:eastAsia="Calibri" w:hAnsi="Times New Roman" w:cs="Times New Roman"/>
          <w:sz w:val="28"/>
          <w:szCs w:val="28"/>
        </w:rPr>
        <w:t>ублей. По данному мероприятию:</w:t>
      </w:r>
    </w:p>
    <w:p w:rsidR="003F1C7F" w:rsidRDefault="00676875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="00AC3438" w:rsidRPr="00AC3438">
        <w:rPr>
          <w:rFonts w:ascii="Times New Roman" w:eastAsia="Calibri" w:hAnsi="Times New Roman" w:cs="Times New Roman"/>
          <w:sz w:val="28"/>
          <w:szCs w:val="28"/>
        </w:rPr>
        <w:t>Выполнены работы по ликвидации несанкционированных свалок в населенных пунктах: п.</w:t>
      </w:r>
      <w:r w:rsidR="003F1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438" w:rsidRPr="00AC3438">
        <w:rPr>
          <w:rFonts w:ascii="Times New Roman" w:eastAsia="Calibri" w:hAnsi="Times New Roman" w:cs="Times New Roman"/>
          <w:sz w:val="28"/>
          <w:szCs w:val="28"/>
        </w:rPr>
        <w:t>Горноправдинск, с.</w:t>
      </w:r>
      <w:r w:rsidR="003F1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438" w:rsidRPr="00AC3438">
        <w:rPr>
          <w:rFonts w:ascii="Times New Roman" w:eastAsia="Calibri" w:hAnsi="Times New Roman" w:cs="Times New Roman"/>
          <w:sz w:val="28"/>
          <w:szCs w:val="28"/>
        </w:rPr>
        <w:t>Кышик, д.</w:t>
      </w:r>
      <w:r w:rsidR="003F1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438" w:rsidRPr="00AC3438">
        <w:rPr>
          <w:rFonts w:ascii="Times New Roman" w:eastAsia="Calibri" w:hAnsi="Times New Roman" w:cs="Times New Roman"/>
          <w:sz w:val="28"/>
          <w:szCs w:val="28"/>
        </w:rPr>
        <w:t>Ярки</w:t>
      </w:r>
      <w:r w:rsidR="003F1C7F">
        <w:rPr>
          <w:rFonts w:ascii="Times New Roman" w:eastAsia="Calibri" w:hAnsi="Times New Roman" w:cs="Times New Roman"/>
          <w:sz w:val="28"/>
          <w:szCs w:val="28"/>
        </w:rPr>
        <w:t>, п. Кедровый, п. Пырьях</w:t>
      </w:r>
      <w:r w:rsidR="00AC3438" w:rsidRPr="00AC34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3438" w:rsidRDefault="003F1C7F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Продолжается работа по ликвидации несанкционированных свалок в населенных пунктах п. Горноправдинск, с. Кышик.</w:t>
      </w:r>
    </w:p>
    <w:p w:rsidR="005552CB" w:rsidRDefault="003F1C7F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Планируется </w:t>
      </w:r>
      <w:r w:rsidR="00AC3438" w:rsidRPr="00AC3438">
        <w:rPr>
          <w:rFonts w:ascii="Times New Roman" w:eastAsia="Calibri" w:hAnsi="Times New Roman" w:cs="Times New Roman"/>
          <w:sz w:val="28"/>
          <w:szCs w:val="28"/>
        </w:rPr>
        <w:t>размещение муниципального заказа на ликвидацию несанкционированных свалок в населенных пунктах: п.</w:t>
      </w:r>
      <w:r w:rsidR="0084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438" w:rsidRPr="00AC3438">
        <w:rPr>
          <w:rFonts w:ascii="Times New Roman" w:eastAsia="Calibri" w:hAnsi="Times New Roman" w:cs="Times New Roman"/>
          <w:sz w:val="28"/>
          <w:szCs w:val="28"/>
        </w:rPr>
        <w:t>Урманный, п.</w:t>
      </w:r>
      <w:r w:rsidR="0084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438" w:rsidRPr="00AC3438">
        <w:rPr>
          <w:rFonts w:ascii="Times New Roman" w:eastAsia="Calibri" w:hAnsi="Times New Roman" w:cs="Times New Roman"/>
          <w:sz w:val="28"/>
          <w:szCs w:val="28"/>
        </w:rPr>
        <w:t>Кедровый.</w:t>
      </w:r>
    </w:p>
    <w:p w:rsidR="00CD6591" w:rsidRDefault="00CD6591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EE0D3E">
        <w:rPr>
          <w:rFonts w:ascii="Times New Roman" w:eastAsia="Calibri" w:hAnsi="Times New Roman" w:cs="Times New Roman"/>
          <w:sz w:val="28"/>
          <w:szCs w:val="28"/>
        </w:rPr>
        <w:t>Ликвидация несанкционированных свалок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E0D3E">
        <w:rPr>
          <w:rFonts w:ascii="Times New Roman" w:eastAsia="Calibri" w:hAnsi="Times New Roman" w:cs="Times New Roman"/>
          <w:sz w:val="28"/>
          <w:szCs w:val="28"/>
        </w:rPr>
        <w:t>. Объем финансовых затрат, предусмотренных на реализацию мероприятия в 2023 году, составляет 1 471,4 тыс. рублей.</w:t>
      </w:r>
      <w:r w:rsidR="00326AF0">
        <w:rPr>
          <w:rFonts w:ascii="Times New Roman" w:eastAsia="Calibri" w:hAnsi="Times New Roman" w:cs="Times New Roman"/>
          <w:sz w:val="28"/>
          <w:szCs w:val="28"/>
        </w:rPr>
        <w:t xml:space="preserve"> Исполнителем мероприятия является сельское поселение Луговской.</w:t>
      </w:r>
      <w:r w:rsidR="008E02DB">
        <w:rPr>
          <w:rFonts w:ascii="Times New Roman" w:eastAsia="Calibri" w:hAnsi="Times New Roman" w:cs="Times New Roman"/>
          <w:sz w:val="28"/>
          <w:szCs w:val="28"/>
        </w:rPr>
        <w:t xml:space="preserve"> Работы по ликвидации несанкционированной свалки выполнены в полном объеме</w:t>
      </w:r>
      <w:r w:rsidR="002917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1778" w:rsidRDefault="00291778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«Разработка проекта рекультивации несанкционированного размещения отходов»</w:t>
      </w:r>
      <w:r w:rsidR="008E1617">
        <w:rPr>
          <w:rFonts w:ascii="Times New Roman" w:eastAsia="Calibri" w:hAnsi="Times New Roman" w:cs="Times New Roman"/>
          <w:sz w:val="28"/>
          <w:szCs w:val="28"/>
        </w:rPr>
        <w:t xml:space="preserve">. Объем финансовых затрат, предусмотренных на реализацию мероприятия в 2023 году, составляет </w:t>
      </w:r>
      <w:r w:rsidR="00EE22FD">
        <w:rPr>
          <w:rFonts w:ascii="Times New Roman" w:eastAsia="Calibri" w:hAnsi="Times New Roman" w:cs="Times New Roman"/>
          <w:sz w:val="28"/>
          <w:szCs w:val="28"/>
        </w:rPr>
        <w:t xml:space="preserve">7 100,0 тыс. рублей. Размещение муниципального заказа </w:t>
      </w:r>
      <w:r w:rsidR="00EE22FD" w:rsidRPr="00EE22FD">
        <w:rPr>
          <w:rFonts w:ascii="Times New Roman" w:eastAsia="Calibri" w:hAnsi="Times New Roman" w:cs="Times New Roman"/>
          <w:sz w:val="28"/>
          <w:szCs w:val="28"/>
        </w:rPr>
        <w:t>по разработке проекта рекультивации несанкционированного размещения отходо</w:t>
      </w:r>
      <w:r w:rsidR="006549E5">
        <w:rPr>
          <w:rFonts w:ascii="Times New Roman" w:eastAsia="Calibri" w:hAnsi="Times New Roman" w:cs="Times New Roman"/>
          <w:sz w:val="28"/>
          <w:szCs w:val="28"/>
        </w:rPr>
        <w:t>в в границах СП Красноленинский планируется в 4 квартале 2023 года.</w:t>
      </w:r>
    </w:p>
    <w:p w:rsidR="00E67A9D" w:rsidRDefault="00E67A9D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="004005FD" w:rsidRPr="004005FD">
        <w:rPr>
          <w:rFonts w:ascii="Times New Roman" w:eastAsia="Calibri" w:hAnsi="Times New Roman" w:cs="Times New Roman"/>
          <w:sz w:val="28"/>
          <w:szCs w:val="28"/>
        </w:rPr>
        <w:t>Разработка проекта нормативов предельно допустимых выбросов в атмосферный воздух от котельных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005FD">
        <w:rPr>
          <w:rFonts w:ascii="Times New Roman" w:eastAsia="Calibri" w:hAnsi="Times New Roman" w:cs="Times New Roman"/>
          <w:sz w:val="28"/>
          <w:szCs w:val="28"/>
        </w:rPr>
        <w:t xml:space="preserve">. Объем финансовых затрат, предусмотренных на реализацию мероприятия в 2023 году, составляет 3 000,0 тыс. рублей. </w:t>
      </w:r>
      <w:r w:rsidR="004005FD" w:rsidRPr="004005FD">
        <w:rPr>
          <w:rFonts w:ascii="Times New Roman" w:eastAsia="Calibri" w:hAnsi="Times New Roman" w:cs="Times New Roman"/>
          <w:sz w:val="28"/>
          <w:szCs w:val="28"/>
        </w:rPr>
        <w:t>Заключен муниципальный контракт</w:t>
      </w:r>
      <w:r w:rsidR="00835D37">
        <w:rPr>
          <w:rFonts w:ascii="Times New Roman" w:eastAsia="Calibri" w:hAnsi="Times New Roman" w:cs="Times New Roman"/>
          <w:sz w:val="28"/>
          <w:szCs w:val="28"/>
        </w:rPr>
        <w:t xml:space="preserve"> на выполнение работ </w:t>
      </w:r>
      <w:r w:rsidR="00835D37" w:rsidRPr="00835D37">
        <w:rPr>
          <w:rFonts w:ascii="Times New Roman" w:eastAsia="Calibri" w:hAnsi="Times New Roman" w:cs="Times New Roman"/>
          <w:sz w:val="28"/>
          <w:szCs w:val="28"/>
        </w:rPr>
        <w:t>по разработке проекта нормативов предельно-допустимых выбросов в атмосферный воздух от котельных</w:t>
      </w:r>
      <w:r w:rsidR="004A2F17">
        <w:rPr>
          <w:rFonts w:ascii="Times New Roman" w:eastAsia="Calibri" w:hAnsi="Times New Roman" w:cs="Times New Roman"/>
          <w:sz w:val="28"/>
          <w:szCs w:val="28"/>
        </w:rPr>
        <w:t xml:space="preserve"> на сумму 350,0 тыс.</w:t>
      </w:r>
      <w:r w:rsidR="004005FD" w:rsidRPr="004005FD">
        <w:rPr>
          <w:rFonts w:ascii="Times New Roman" w:eastAsia="Calibri" w:hAnsi="Times New Roman" w:cs="Times New Roman"/>
          <w:sz w:val="28"/>
          <w:szCs w:val="28"/>
        </w:rPr>
        <w:t xml:space="preserve"> рублей. Срок выполнения работ по </w:t>
      </w:r>
      <w:r w:rsidR="004A2F17">
        <w:rPr>
          <w:rFonts w:ascii="Times New Roman" w:eastAsia="Calibri" w:hAnsi="Times New Roman" w:cs="Times New Roman"/>
          <w:sz w:val="28"/>
          <w:szCs w:val="28"/>
        </w:rPr>
        <w:t xml:space="preserve">контракту </w:t>
      </w:r>
      <w:r w:rsidR="004005FD" w:rsidRPr="004005FD">
        <w:rPr>
          <w:rFonts w:ascii="Times New Roman" w:eastAsia="Calibri" w:hAnsi="Times New Roman" w:cs="Times New Roman"/>
          <w:sz w:val="28"/>
          <w:szCs w:val="28"/>
        </w:rPr>
        <w:t>22.12.2023.</w:t>
      </w:r>
    </w:p>
    <w:p w:rsidR="00625946" w:rsidRDefault="00CE2F59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CE2F59">
        <w:rPr>
          <w:rFonts w:ascii="Times New Roman" w:eastAsia="Calibri" w:hAnsi="Times New Roman" w:cs="Times New Roman"/>
          <w:sz w:val="28"/>
          <w:szCs w:val="28"/>
        </w:rPr>
        <w:t>Обеспечение и организация работ по благоустройству мест общего 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CE2F59">
        <w:rPr>
          <w:rFonts w:ascii="Times New Roman" w:eastAsia="Calibri" w:hAnsi="Times New Roman" w:cs="Times New Roman"/>
          <w:sz w:val="28"/>
          <w:szCs w:val="28"/>
        </w:rPr>
        <w:t xml:space="preserve">Объем финансовых затрат, предусмотренных на реализацию мероприятия в 2023 году, составляет </w:t>
      </w:r>
      <w:r>
        <w:rPr>
          <w:rFonts w:ascii="Times New Roman" w:eastAsia="Calibri" w:hAnsi="Times New Roman" w:cs="Times New Roman"/>
          <w:sz w:val="28"/>
          <w:szCs w:val="28"/>
        </w:rPr>
        <w:t>40 000,0</w:t>
      </w:r>
      <w:r w:rsidRPr="00CE2F5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44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B1F" w:rsidRPr="003E5B1F">
        <w:rPr>
          <w:rFonts w:ascii="Times New Roman" w:eastAsia="Calibri" w:hAnsi="Times New Roman" w:cs="Times New Roman"/>
          <w:sz w:val="28"/>
          <w:szCs w:val="28"/>
        </w:rPr>
        <w:t>Заключены муниципальные контракты на выполнение работ по благоустройству территории с элементами озеленения</w:t>
      </w:r>
      <w:r w:rsidR="00A4491F">
        <w:rPr>
          <w:rFonts w:ascii="Times New Roman" w:eastAsia="Calibri" w:hAnsi="Times New Roman" w:cs="Times New Roman"/>
          <w:sz w:val="28"/>
          <w:szCs w:val="28"/>
        </w:rPr>
        <w:t xml:space="preserve"> в д. Ярки</w:t>
      </w:r>
      <w:r w:rsidR="00B36D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491F">
        <w:rPr>
          <w:rFonts w:ascii="Times New Roman" w:eastAsia="Calibri" w:hAnsi="Times New Roman" w:cs="Times New Roman"/>
          <w:sz w:val="28"/>
          <w:szCs w:val="28"/>
        </w:rPr>
        <w:t>п. Красноленинский</w:t>
      </w:r>
      <w:r w:rsidR="00B36D76">
        <w:rPr>
          <w:rFonts w:ascii="Times New Roman" w:eastAsia="Calibri" w:hAnsi="Times New Roman" w:cs="Times New Roman"/>
          <w:sz w:val="28"/>
          <w:szCs w:val="28"/>
        </w:rPr>
        <w:t xml:space="preserve"> и д. Ягурьях</w:t>
      </w:r>
      <w:r w:rsidR="00A4491F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B36D76">
        <w:rPr>
          <w:rFonts w:ascii="Times New Roman" w:eastAsia="Calibri" w:hAnsi="Times New Roman" w:cs="Times New Roman"/>
          <w:sz w:val="28"/>
          <w:szCs w:val="28"/>
        </w:rPr>
        <w:t>17 701,4</w:t>
      </w:r>
      <w:r w:rsidR="00A449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1A20BE">
        <w:rPr>
          <w:rFonts w:ascii="Times New Roman" w:eastAsia="Calibri" w:hAnsi="Times New Roman" w:cs="Times New Roman"/>
          <w:sz w:val="28"/>
          <w:szCs w:val="28"/>
        </w:rPr>
        <w:t xml:space="preserve"> Срок выполнения</w:t>
      </w:r>
      <w:r w:rsidR="00025E48">
        <w:rPr>
          <w:rFonts w:ascii="Times New Roman" w:eastAsia="Calibri" w:hAnsi="Times New Roman" w:cs="Times New Roman"/>
          <w:sz w:val="28"/>
          <w:szCs w:val="28"/>
        </w:rPr>
        <w:t xml:space="preserve"> работ по контрактам 30.11.2023.</w:t>
      </w:r>
    </w:p>
    <w:p w:rsidR="00393D55" w:rsidRPr="00393D55" w:rsidRDefault="00393D55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297A">
        <w:rPr>
          <w:rFonts w:ascii="Times New Roman" w:eastAsia="Calibri" w:hAnsi="Times New Roman" w:cs="Times New Roman"/>
          <w:sz w:val="28"/>
          <w:szCs w:val="28"/>
        </w:rPr>
        <w:t>В рамках реализации Программы выполнены работы (без привлечения финансовых средств) по очищению прибрежной полосы в</w:t>
      </w:r>
      <w:r w:rsidR="00B9297A" w:rsidRPr="00B9297A">
        <w:rPr>
          <w:rFonts w:ascii="Times New Roman" w:eastAsia="Calibri" w:hAnsi="Times New Roman" w:cs="Times New Roman"/>
          <w:sz w:val="28"/>
          <w:szCs w:val="28"/>
        </w:rPr>
        <w:t>одных объектов протяженностью 23</w:t>
      </w:r>
      <w:r w:rsidRPr="00B9297A">
        <w:rPr>
          <w:rFonts w:ascii="Times New Roman" w:eastAsia="Calibri" w:hAnsi="Times New Roman" w:cs="Times New Roman"/>
          <w:sz w:val="28"/>
          <w:szCs w:val="28"/>
        </w:rPr>
        <w:t>,9 км в следующих населенных пунктах: п. Кедровый, д. Шапша, с. Нялинское, п. Горноправдинск, д. Ягурьях, с. Троица, с. Елизарово, п. Кирпичный, с. Селиярово, д. Белогорье, п. Луговской, п. Красноленинский</w:t>
      </w:r>
      <w:r w:rsidR="00B9297A" w:rsidRPr="00B9297A">
        <w:rPr>
          <w:rFonts w:ascii="Times New Roman" w:eastAsia="Calibri" w:hAnsi="Times New Roman" w:cs="Times New Roman"/>
          <w:sz w:val="28"/>
          <w:szCs w:val="28"/>
        </w:rPr>
        <w:t>, п. Сибирский, д. Согом, п. Выкатной, д. Ярки, с. Зенково</w:t>
      </w:r>
      <w:r w:rsidRPr="00B9297A">
        <w:rPr>
          <w:rFonts w:ascii="Times New Roman" w:eastAsia="Calibri" w:hAnsi="Times New Roman" w:cs="Times New Roman"/>
          <w:sz w:val="28"/>
          <w:szCs w:val="28"/>
        </w:rPr>
        <w:t xml:space="preserve"> с п</w:t>
      </w:r>
      <w:r w:rsidR="00B9297A" w:rsidRPr="00B9297A">
        <w:rPr>
          <w:rFonts w:ascii="Times New Roman" w:eastAsia="Calibri" w:hAnsi="Times New Roman" w:cs="Times New Roman"/>
          <w:sz w:val="28"/>
          <w:szCs w:val="28"/>
        </w:rPr>
        <w:t>ривлечением населения</w:t>
      </w:r>
      <w:proofErr w:type="gramEnd"/>
      <w:r w:rsidR="00B9297A" w:rsidRPr="00B9297A">
        <w:rPr>
          <w:rFonts w:ascii="Times New Roman" w:eastAsia="Calibri" w:hAnsi="Times New Roman" w:cs="Times New Roman"/>
          <w:sz w:val="28"/>
          <w:szCs w:val="28"/>
        </w:rPr>
        <w:t xml:space="preserve"> более 1362</w:t>
      </w:r>
      <w:r w:rsidRPr="00B9297A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393D55" w:rsidRPr="0095494A" w:rsidRDefault="00393D55" w:rsidP="00906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393D55" w:rsidRPr="0095494A" w:rsidSect="00052058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C41CB" w:rsidRDefault="009065DF" w:rsidP="00906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3C41CB" w:rsidRPr="003C41CB" w:rsidRDefault="003C41CB" w:rsidP="00906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="00B67ED3">
        <w:rPr>
          <w:rFonts w:ascii="Times New Roman" w:eastAsia="Calibri" w:hAnsi="Times New Roman" w:cs="Times New Roman"/>
          <w:bCs/>
          <w:sz w:val="28"/>
          <w:szCs w:val="28"/>
        </w:rPr>
        <w:t>о ходе</w:t>
      </w:r>
      <w:r w:rsidR="0090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муниципальной</w:t>
      </w:r>
    </w:p>
    <w:p w:rsidR="003C41CB" w:rsidRDefault="003C41CB" w:rsidP="009065D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«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Обеспеч</w:t>
      </w:r>
      <w:r w:rsidR="009065DF">
        <w:rPr>
          <w:rFonts w:ascii="Times New Roman" w:eastAsia="Calibri" w:hAnsi="Times New Roman" w:cs="Times New Roman"/>
          <w:bCs/>
          <w:sz w:val="28"/>
          <w:szCs w:val="28"/>
        </w:rPr>
        <w:t>ение экологической безопасности</w:t>
      </w:r>
    </w:p>
    <w:p w:rsidR="009065DF" w:rsidRDefault="003C41CB" w:rsidP="00906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539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на </w:t>
      </w:r>
      <w:r w:rsidR="002829B7" w:rsidRPr="00A25539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B63F47">
        <w:rPr>
          <w:rFonts w:ascii="Times New Roman" w:eastAsia="Calibri" w:hAnsi="Times New Roman" w:cs="Times New Roman"/>
          <w:bCs/>
          <w:sz w:val="28"/>
          <w:szCs w:val="28"/>
        </w:rPr>
        <w:t>22-</w:t>
      </w:r>
      <w:bookmarkStart w:id="0" w:name="_GoBack"/>
      <w:bookmarkEnd w:id="0"/>
      <w:r w:rsidR="002829B7">
        <w:rPr>
          <w:rFonts w:ascii="Times New Roman" w:eastAsia="Calibri" w:hAnsi="Times New Roman" w:cs="Times New Roman"/>
          <w:bCs/>
          <w:sz w:val="28"/>
          <w:szCs w:val="28"/>
        </w:rPr>
        <w:t xml:space="preserve">2025 </w:t>
      </w:r>
      <w:r w:rsidRPr="00A25539">
        <w:rPr>
          <w:rFonts w:ascii="Times New Roman" w:eastAsia="Calibri" w:hAnsi="Times New Roman" w:cs="Times New Roman"/>
          <w:bCs/>
          <w:sz w:val="28"/>
          <w:szCs w:val="28"/>
        </w:rPr>
        <w:t>годы</w:t>
      </w:r>
      <w:r w:rsidR="00B67ED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C41CB" w:rsidRPr="003C41CB" w:rsidRDefault="00B67ED3" w:rsidP="00906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9 месяцев 2023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57162F" w:rsidRDefault="0057162F" w:rsidP="009065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3C41CB" w:rsidRPr="003C41CB" w:rsidRDefault="003C41CB" w:rsidP="00906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90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разрезе</w:t>
      </w:r>
      <w:r w:rsidR="00282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за</w:t>
      </w:r>
      <w:r w:rsidR="005E2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 месяцев 2023</w:t>
      </w: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5E269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3C41CB" w:rsidRDefault="003C41CB" w:rsidP="009065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767"/>
        <w:gridCol w:w="2480"/>
        <w:gridCol w:w="1872"/>
        <w:gridCol w:w="1429"/>
        <w:gridCol w:w="1444"/>
        <w:gridCol w:w="3372"/>
      </w:tblGrid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095" w:type="pct"/>
            <w:gridSpan w:val="2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утвержденной муниципальной программой на 2023 год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47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«Сохранение уникальных водных объектов»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реализуется путем проведения общероссийской акции по уборке водоемов и их берегов «Вода России».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59 554,2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59 473,9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исполнена в полном объеме.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50 902,5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E8723A" w:rsidRPr="00E8723A" w:rsidRDefault="00E8723A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Выполнены работы по ликвидации несанкционированных свалок в населенных пунктах: п. Горноправдинск, с. Кышик, д. Ярки, п. Кедровый, п. Пырьях.</w:t>
            </w:r>
          </w:p>
          <w:p w:rsidR="00E8723A" w:rsidRPr="00E8723A" w:rsidRDefault="00E8723A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Продолжается работа по ликвидации несанкционированных свалок в населенных пунктах п. Горноправдинск, с. Кышик.</w:t>
            </w:r>
          </w:p>
          <w:p w:rsidR="005A30F7" w:rsidRPr="005A30F7" w:rsidRDefault="00E8723A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Планируется размещение муниципального заказа на ликвидацию несанкционированных свалок в населенных пунктах: п. Урманный, п. Кедровый.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50 902,5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E8723A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Исполнителем мероприятия является сельское поселение Луговской. Работы по ликвидации несанкционированной свалки выполнены в полном объеме.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сельских </w:t>
            </w: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79420A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муниципального заказа по разработке проекта рекультивации несанкционированного размещения отходов в границах СП Красноленинский планируется в 4 квартале 2023 года.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79420A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на выполнение работ по разработке проекта нормативов предельно-допустимых выбросов в атмосферный воздух от котельных на сумму 350,0 тыс. рублей. Срок выполнения работ по контракту 22.12.2023 года.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организация работ по благоустройству мест общего пользования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5A30F7" w:rsidRPr="005A30F7" w:rsidRDefault="0079420A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Заключены муниципальные контракты на выполнение работ по благоустройству территории с элементами озеленения в д. Ярки, п. </w:t>
            </w:r>
            <w:r w:rsidRPr="0079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Красноленинский и д. Ягурьях на общую сумму 17 701,4 тыс. рублей. Срок выполнения работ по контрактам 30.11.2023 года.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102 554,2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3 585,5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9" w:type="pct"/>
            <w:vMerge w:val="restar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102 473,9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0F7" w:rsidRPr="005A30F7" w:rsidTr="0079420A">
        <w:trPr>
          <w:trHeight w:val="20"/>
        </w:trPr>
        <w:tc>
          <w:tcPr>
            <w:tcW w:w="234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сельских поселений района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pct"/>
            <w:vMerge/>
            <w:vAlign w:val="center"/>
            <w:hideMark/>
          </w:tcPr>
          <w:p w:rsidR="005A30F7" w:rsidRPr="005A30F7" w:rsidRDefault="005A30F7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37D" w:rsidRDefault="0085737D" w:rsidP="009065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85737D" w:rsidRDefault="0085737D" w:rsidP="009065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Приложение 2 </w:t>
      </w:r>
    </w:p>
    <w:p w:rsidR="009065DF" w:rsidRPr="009065DF" w:rsidRDefault="009065DF" w:rsidP="009065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65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информации </w:t>
      </w:r>
      <w:r w:rsidRPr="009065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ходе</w:t>
      </w:r>
      <w:r w:rsidRPr="009065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реализации муниципальной</w:t>
      </w:r>
    </w:p>
    <w:p w:rsidR="009065DF" w:rsidRPr="009065DF" w:rsidRDefault="009065DF" w:rsidP="009065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065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программы «</w:t>
      </w:r>
      <w:r w:rsidRPr="009065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Обеспечение экологической безопасности</w:t>
      </w:r>
    </w:p>
    <w:p w:rsidR="009065DF" w:rsidRPr="009065DF" w:rsidRDefault="009065DF" w:rsidP="009065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65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Хан</w:t>
      </w:r>
      <w:r w:rsidR="00B63F4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ты-Мансийского района на 2022-</w:t>
      </w:r>
      <w:r w:rsidRPr="009065D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2025 годы</w:t>
      </w:r>
      <w:r w:rsidRPr="009065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9065DF" w:rsidRPr="009065DF" w:rsidRDefault="009065DF" w:rsidP="009065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065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9 месяцев 2023 года</w:t>
      </w:r>
    </w:p>
    <w:p w:rsidR="0085737D" w:rsidRDefault="0085737D" w:rsidP="009065D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906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846E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 за 2023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9065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7001"/>
        <w:gridCol w:w="2504"/>
        <w:gridCol w:w="2580"/>
        <w:gridCol w:w="2266"/>
      </w:tblGrid>
      <w:tr w:rsidR="0085737D" w:rsidRPr="00F30386" w:rsidTr="0085737D">
        <w:trPr>
          <w:trHeight w:val="12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BB5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показателя </w:t>
            </w:r>
            <w:r w:rsidR="009C543E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</w:t>
            </w: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="009C543E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по состоянию на 01.10</w:t>
            </w:r>
            <w:r w:rsidR="00DB425A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F30386" w:rsidTr="0085737D">
        <w:trPr>
          <w:trHeight w:val="3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737D" w:rsidRPr="00F30386" w:rsidTr="0085737D">
        <w:trPr>
          <w:trHeight w:val="12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(размещенных) твердых коммунальных отходов в общем объеме твердых коммунальных отходов, процент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5737D" w:rsidRPr="00F30386" w:rsidTr="0085737D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 очищенной прибрежной полосы водных объектов, км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5737D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85737D" w:rsidRPr="0085737D" w:rsidTr="009C543E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населения, вовлеченного в мероприятия по очистке берегов водных объектов, тыс.</w:t>
            </w:r>
            <w:r w:rsidR="004D6534"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9C543E" w:rsidRDefault="0085737D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C543E" w:rsidRPr="0085737D" w:rsidTr="009C543E">
        <w:trPr>
          <w:trHeight w:val="8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9C543E" w:rsidRDefault="009C543E" w:rsidP="00906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проектов нормативов выбросов загрязняющих веществ в окружающую среду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3E" w:rsidRPr="009C543E" w:rsidRDefault="009C543E" w:rsidP="0090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5737D" w:rsidRPr="0057162F" w:rsidRDefault="0085737D" w:rsidP="009065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sectPr w:rsidR="0085737D" w:rsidRPr="0057162F" w:rsidSect="00052058">
      <w:pgSz w:w="16838" w:h="11906" w:orient="landscape" w:code="9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2E" w:rsidRDefault="00B5042E" w:rsidP="00CD00AC">
      <w:pPr>
        <w:spacing w:after="0" w:line="240" w:lineRule="auto"/>
      </w:pPr>
      <w:r>
        <w:separator/>
      </w:r>
    </w:p>
  </w:endnote>
  <w:endnote w:type="continuationSeparator" w:id="0">
    <w:p w:rsidR="00B5042E" w:rsidRDefault="00B5042E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666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1C7F" w:rsidRPr="009065DF" w:rsidRDefault="003F1C7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65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65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65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3F4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065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7F" w:rsidRDefault="003F1C7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2E" w:rsidRDefault="00B5042E" w:rsidP="00CD00AC">
      <w:pPr>
        <w:spacing w:after="0" w:line="240" w:lineRule="auto"/>
      </w:pPr>
      <w:r>
        <w:separator/>
      </w:r>
    </w:p>
  </w:footnote>
  <w:footnote w:type="continuationSeparator" w:id="0">
    <w:p w:rsidR="00B5042E" w:rsidRDefault="00B5042E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01CD8"/>
    <w:rsid w:val="00025E48"/>
    <w:rsid w:val="00026DD1"/>
    <w:rsid w:val="000334B8"/>
    <w:rsid w:val="00040238"/>
    <w:rsid w:val="00052058"/>
    <w:rsid w:val="000A4524"/>
    <w:rsid w:val="00117369"/>
    <w:rsid w:val="00150FE8"/>
    <w:rsid w:val="00163B72"/>
    <w:rsid w:val="00182BED"/>
    <w:rsid w:val="0019483E"/>
    <w:rsid w:val="001A20BE"/>
    <w:rsid w:val="001B03D1"/>
    <w:rsid w:val="00201AE6"/>
    <w:rsid w:val="00223FDC"/>
    <w:rsid w:val="002829B7"/>
    <w:rsid w:val="00291778"/>
    <w:rsid w:val="002C63A8"/>
    <w:rsid w:val="002E61DD"/>
    <w:rsid w:val="002F739F"/>
    <w:rsid w:val="00300FAD"/>
    <w:rsid w:val="003127B9"/>
    <w:rsid w:val="00326AF0"/>
    <w:rsid w:val="003470F4"/>
    <w:rsid w:val="00371F39"/>
    <w:rsid w:val="00382A41"/>
    <w:rsid w:val="00382F85"/>
    <w:rsid w:val="00385635"/>
    <w:rsid w:val="00393D55"/>
    <w:rsid w:val="003A01FC"/>
    <w:rsid w:val="003A4776"/>
    <w:rsid w:val="003C41CB"/>
    <w:rsid w:val="003D7685"/>
    <w:rsid w:val="003E5618"/>
    <w:rsid w:val="003E5B1F"/>
    <w:rsid w:val="003F1C7F"/>
    <w:rsid w:val="004005FD"/>
    <w:rsid w:val="004230E1"/>
    <w:rsid w:val="004416AF"/>
    <w:rsid w:val="004723B6"/>
    <w:rsid w:val="00497796"/>
    <w:rsid w:val="004A2F17"/>
    <w:rsid w:val="004D6534"/>
    <w:rsid w:val="00501986"/>
    <w:rsid w:val="0054318F"/>
    <w:rsid w:val="005552CB"/>
    <w:rsid w:val="0057162F"/>
    <w:rsid w:val="005720FD"/>
    <w:rsid w:val="005753E3"/>
    <w:rsid w:val="00595479"/>
    <w:rsid w:val="005979C6"/>
    <w:rsid w:val="005A30F7"/>
    <w:rsid w:val="005D5D6A"/>
    <w:rsid w:val="005E269D"/>
    <w:rsid w:val="00622F68"/>
    <w:rsid w:val="00625946"/>
    <w:rsid w:val="00633832"/>
    <w:rsid w:val="006549E5"/>
    <w:rsid w:val="00662DBD"/>
    <w:rsid w:val="00676875"/>
    <w:rsid w:val="006A63CB"/>
    <w:rsid w:val="006E79CB"/>
    <w:rsid w:val="006F3DC6"/>
    <w:rsid w:val="007313EA"/>
    <w:rsid w:val="00761507"/>
    <w:rsid w:val="00784069"/>
    <w:rsid w:val="007869AC"/>
    <w:rsid w:val="0079420A"/>
    <w:rsid w:val="007A1831"/>
    <w:rsid w:val="007B3FFA"/>
    <w:rsid w:val="007C5422"/>
    <w:rsid w:val="007F5423"/>
    <w:rsid w:val="007F679F"/>
    <w:rsid w:val="0080228A"/>
    <w:rsid w:val="00813501"/>
    <w:rsid w:val="008272DD"/>
    <w:rsid w:val="00835D37"/>
    <w:rsid w:val="0084129E"/>
    <w:rsid w:val="00846E65"/>
    <w:rsid w:val="00847611"/>
    <w:rsid w:val="008563CB"/>
    <w:rsid w:val="0085737D"/>
    <w:rsid w:val="008962A6"/>
    <w:rsid w:val="008E02DB"/>
    <w:rsid w:val="008E1617"/>
    <w:rsid w:val="008E7EF1"/>
    <w:rsid w:val="008F06FF"/>
    <w:rsid w:val="008F4B82"/>
    <w:rsid w:val="009065DF"/>
    <w:rsid w:val="009355AF"/>
    <w:rsid w:val="00952FDF"/>
    <w:rsid w:val="0095494A"/>
    <w:rsid w:val="009561C8"/>
    <w:rsid w:val="00972951"/>
    <w:rsid w:val="00977656"/>
    <w:rsid w:val="00992965"/>
    <w:rsid w:val="009C543E"/>
    <w:rsid w:val="009D7573"/>
    <w:rsid w:val="009E6133"/>
    <w:rsid w:val="009F3E82"/>
    <w:rsid w:val="00A25539"/>
    <w:rsid w:val="00A4491F"/>
    <w:rsid w:val="00A968B9"/>
    <w:rsid w:val="00A96FED"/>
    <w:rsid w:val="00AA1B26"/>
    <w:rsid w:val="00AC3438"/>
    <w:rsid w:val="00AC601E"/>
    <w:rsid w:val="00AD61BC"/>
    <w:rsid w:val="00B36D76"/>
    <w:rsid w:val="00B45748"/>
    <w:rsid w:val="00B47E1F"/>
    <w:rsid w:val="00B5042E"/>
    <w:rsid w:val="00B63F47"/>
    <w:rsid w:val="00B67ED3"/>
    <w:rsid w:val="00B75E70"/>
    <w:rsid w:val="00B844CC"/>
    <w:rsid w:val="00B9297A"/>
    <w:rsid w:val="00BB5E7E"/>
    <w:rsid w:val="00BC6700"/>
    <w:rsid w:val="00C238D6"/>
    <w:rsid w:val="00C66D62"/>
    <w:rsid w:val="00C7793E"/>
    <w:rsid w:val="00C94BE5"/>
    <w:rsid w:val="00CB6AA5"/>
    <w:rsid w:val="00CD00AC"/>
    <w:rsid w:val="00CD6591"/>
    <w:rsid w:val="00CE2F59"/>
    <w:rsid w:val="00CF3B66"/>
    <w:rsid w:val="00D432BE"/>
    <w:rsid w:val="00D43CCA"/>
    <w:rsid w:val="00D44807"/>
    <w:rsid w:val="00D84ABB"/>
    <w:rsid w:val="00DB425A"/>
    <w:rsid w:val="00E06029"/>
    <w:rsid w:val="00E20A83"/>
    <w:rsid w:val="00E3329A"/>
    <w:rsid w:val="00E4227E"/>
    <w:rsid w:val="00E67A9D"/>
    <w:rsid w:val="00E708C3"/>
    <w:rsid w:val="00E8723A"/>
    <w:rsid w:val="00E873FB"/>
    <w:rsid w:val="00E94FD0"/>
    <w:rsid w:val="00ED7E8C"/>
    <w:rsid w:val="00EE0D3E"/>
    <w:rsid w:val="00EE22FD"/>
    <w:rsid w:val="00EF4B22"/>
    <w:rsid w:val="00F12752"/>
    <w:rsid w:val="00F30386"/>
    <w:rsid w:val="00F920DB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39A1-F10C-4975-A5CA-1D73251B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47</cp:revision>
  <cp:lastPrinted>2023-11-29T05:23:00Z</cp:lastPrinted>
  <dcterms:created xsi:type="dcterms:W3CDTF">2023-02-28T07:47:00Z</dcterms:created>
  <dcterms:modified xsi:type="dcterms:W3CDTF">2023-11-29T05:24:00Z</dcterms:modified>
</cp:coreProperties>
</file>